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82" w:rsidRDefault="00387382" w:rsidP="00387382">
      <w:pPr>
        <w:jc w:val="center"/>
        <w:rPr>
          <w:b/>
          <w:u w:val="single"/>
        </w:rPr>
      </w:pPr>
    </w:p>
    <w:p w:rsidR="00A462F2" w:rsidRDefault="00520952" w:rsidP="00993EE1">
      <w:pPr>
        <w:spacing w:after="120" w:line="259" w:lineRule="auto"/>
        <w:jc w:val="center"/>
        <w:rPr>
          <w:b/>
          <w:u w:val="single"/>
        </w:rPr>
      </w:pPr>
      <w:r w:rsidRPr="00520952">
        <w:rPr>
          <w:b/>
          <w:u w:val="single"/>
        </w:rPr>
        <w:t xml:space="preserve">REQUISITOS </w:t>
      </w:r>
      <w:r w:rsidR="00993EE1">
        <w:rPr>
          <w:b/>
          <w:u w:val="single"/>
        </w:rPr>
        <w:t>PARA SOLICITAR</w:t>
      </w:r>
      <w:r w:rsidR="00CF47BD">
        <w:rPr>
          <w:b/>
          <w:u w:val="single"/>
        </w:rPr>
        <w:t xml:space="preserve"> CERTIFICADOS DE IMPORTACIÓN DE</w:t>
      </w:r>
      <w:r w:rsidRPr="00520952">
        <w:rPr>
          <w:b/>
          <w:u w:val="single"/>
        </w:rPr>
        <w:t xml:space="preserve"> BIENES E INSUMOS PARA INVESTIGACIÓN CIENTÍFICO – TECNOLÓGICA</w:t>
      </w:r>
    </w:p>
    <w:p w:rsidR="00993EE1" w:rsidRDefault="00CF47BD" w:rsidP="00993EE1">
      <w:pPr>
        <w:spacing w:line="259" w:lineRule="auto"/>
        <w:jc w:val="center"/>
        <w:rPr>
          <w:b/>
          <w:u w:val="single"/>
        </w:rPr>
      </w:pPr>
      <w:r>
        <w:rPr>
          <w:b/>
          <w:u w:val="single"/>
        </w:rPr>
        <w:t>(para proyectos donde CONICET es la Institución Beneficiaria)</w:t>
      </w:r>
    </w:p>
    <w:p w:rsidR="00CF47BD" w:rsidRPr="00520952" w:rsidRDefault="00CF47BD" w:rsidP="00993EE1">
      <w:pPr>
        <w:spacing w:line="259" w:lineRule="auto"/>
        <w:jc w:val="center"/>
        <w:rPr>
          <w:b/>
          <w:u w:val="single"/>
        </w:rPr>
      </w:pPr>
    </w:p>
    <w:p w:rsidR="002B0189" w:rsidRDefault="00CF47BD" w:rsidP="00993EE1">
      <w:pPr>
        <w:pStyle w:val="Prrafodelista"/>
        <w:numPr>
          <w:ilvl w:val="0"/>
          <w:numId w:val="1"/>
        </w:numPr>
        <w:spacing w:line="259" w:lineRule="auto"/>
        <w:ind w:left="426" w:hanging="426"/>
        <w:contextualSpacing w:val="0"/>
        <w:jc w:val="both"/>
      </w:pPr>
      <w:r w:rsidRPr="00CF47BD">
        <w:rPr>
          <w:b/>
        </w:rPr>
        <w:t>F</w:t>
      </w:r>
      <w:r w:rsidR="00993EE1" w:rsidRPr="00CF47BD">
        <w:rPr>
          <w:b/>
        </w:rPr>
        <w:t>actura pro-</w:t>
      </w:r>
      <w:r w:rsidR="00520952" w:rsidRPr="00CF47BD">
        <w:rPr>
          <w:b/>
        </w:rPr>
        <w:t>forma</w:t>
      </w:r>
      <w:r w:rsidR="00520952">
        <w:t xml:space="preserve"> en la cual deben constar: </w:t>
      </w:r>
    </w:p>
    <w:p w:rsidR="002B0189" w:rsidRDefault="00520952" w:rsidP="002B0189">
      <w:pPr>
        <w:pStyle w:val="Prrafodelista"/>
        <w:numPr>
          <w:ilvl w:val="0"/>
          <w:numId w:val="4"/>
        </w:numPr>
        <w:spacing w:after="80" w:line="240" w:lineRule="auto"/>
        <w:ind w:left="709" w:hanging="284"/>
        <w:contextualSpacing w:val="0"/>
        <w:jc w:val="both"/>
      </w:pPr>
      <w:r>
        <w:t xml:space="preserve">Datos completos del proveedor (nombre, dirección comercial, teléfono, fax, e-mail, etc.). </w:t>
      </w:r>
    </w:p>
    <w:p w:rsidR="002B0189" w:rsidRPr="0065387F" w:rsidRDefault="00520952" w:rsidP="002B0189">
      <w:pPr>
        <w:pStyle w:val="Prrafodelista"/>
        <w:numPr>
          <w:ilvl w:val="0"/>
          <w:numId w:val="4"/>
        </w:numPr>
        <w:spacing w:after="80" w:line="240" w:lineRule="auto"/>
        <w:ind w:left="709" w:hanging="284"/>
        <w:contextualSpacing w:val="0"/>
        <w:jc w:val="both"/>
        <w:rPr>
          <w:b/>
        </w:rPr>
      </w:pPr>
      <w:r>
        <w:t xml:space="preserve">Datos completos de la institución solicitante, en este caso </w:t>
      </w:r>
      <w:r w:rsidR="00CF47BD" w:rsidRPr="00CF47BD">
        <w:rPr>
          <w:i/>
        </w:rPr>
        <w:t>es</w:t>
      </w:r>
      <w:r w:rsidR="00A666B8">
        <w:rPr>
          <w:i/>
        </w:rPr>
        <w:t>:</w:t>
      </w:r>
      <w:r w:rsidR="0065387F">
        <w:rPr>
          <w:i/>
        </w:rPr>
        <w:t xml:space="preserve"> </w:t>
      </w:r>
      <w:r w:rsidRPr="0065387F">
        <w:rPr>
          <w:b/>
          <w:i/>
        </w:rPr>
        <w:t xml:space="preserve">CCT </w:t>
      </w:r>
      <w:r w:rsidR="00CF47BD" w:rsidRPr="0065387F">
        <w:rPr>
          <w:b/>
          <w:i/>
        </w:rPr>
        <w:t>CONICET Córdoba</w:t>
      </w:r>
      <w:r w:rsidRPr="0065387F">
        <w:rPr>
          <w:b/>
          <w:i/>
        </w:rPr>
        <w:t xml:space="preserve"> CUIT 30710178034</w:t>
      </w:r>
      <w:r w:rsidR="002B0189" w:rsidRPr="0065387F">
        <w:rPr>
          <w:b/>
          <w:i/>
        </w:rPr>
        <w:t xml:space="preserve">, </w:t>
      </w:r>
      <w:r w:rsidR="005A6854">
        <w:rPr>
          <w:b/>
          <w:i/>
        </w:rPr>
        <w:t>(</w:t>
      </w:r>
      <w:bookmarkStart w:id="0" w:name="_GoBack"/>
      <w:bookmarkEnd w:id="0"/>
      <w:r w:rsidR="0065387F" w:rsidRPr="0065387F">
        <w:rPr>
          <w:b/>
          <w:i/>
        </w:rPr>
        <w:t>Haya de la Torre</w:t>
      </w:r>
      <w:r w:rsidR="0065387F">
        <w:rPr>
          <w:b/>
          <w:i/>
        </w:rPr>
        <w:t xml:space="preserve"> 183 - </w:t>
      </w:r>
      <w:r w:rsidR="0065387F" w:rsidRPr="0065387F">
        <w:rPr>
          <w:b/>
          <w:i/>
        </w:rPr>
        <w:t xml:space="preserve">Incubadora de Empresa UNC –Tel </w:t>
      </w:r>
      <w:r w:rsidR="0065387F" w:rsidRPr="0065387F">
        <w:rPr>
          <w:b/>
        </w:rPr>
        <w:t>0351-589</w:t>
      </w:r>
      <w:r w:rsidR="00C53B68">
        <w:rPr>
          <w:b/>
          <w:bCs/>
        </w:rPr>
        <w:t>7707    vfiorio@cordo</w:t>
      </w:r>
      <w:r w:rsidR="0065387F" w:rsidRPr="0065387F">
        <w:rPr>
          <w:b/>
          <w:bCs/>
        </w:rPr>
        <w:t>ba-conicet.com.ar</w:t>
      </w:r>
      <w:r w:rsidRPr="0065387F">
        <w:rPr>
          <w:b/>
        </w:rPr>
        <w:t xml:space="preserve"> </w:t>
      </w:r>
    </w:p>
    <w:p w:rsidR="002B0189" w:rsidRDefault="00520952" w:rsidP="002B0189">
      <w:pPr>
        <w:pStyle w:val="Prrafodelista"/>
        <w:numPr>
          <w:ilvl w:val="0"/>
          <w:numId w:val="4"/>
        </w:numPr>
        <w:spacing w:after="80" w:line="240" w:lineRule="auto"/>
        <w:ind w:left="709" w:hanging="284"/>
        <w:contextualSpacing w:val="0"/>
        <w:jc w:val="both"/>
      </w:pPr>
      <w:r>
        <w:t>Detalle de los bienes y/o insumos que se pretende importar, Valor FOB y / o CIF (opcional) de las m</w:t>
      </w:r>
      <w:r w:rsidR="002B0189">
        <w:t>ismas.</w:t>
      </w:r>
    </w:p>
    <w:p w:rsidR="002B0189" w:rsidRDefault="00223903" w:rsidP="002B0189">
      <w:pPr>
        <w:pStyle w:val="Prrafodelista"/>
        <w:numPr>
          <w:ilvl w:val="0"/>
          <w:numId w:val="4"/>
        </w:numPr>
        <w:spacing w:after="80" w:line="240" w:lineRule="auto"/>
        <w:ind w:left="709" w:hanging="284"/>
        <w:contextualSpacing w:val="0"/>
        <w:jc w:val="both"/>
      </w:pPr>
      <w:r>
        <w:t>Plazos,l</w:t>
      </w:r>
      <w:r w:rsidR="00520952">
        <w:t xml:space="preserve">ugar de origen (fabricación) de las mercaderías y </w:t>
      </w:r>
    </w:p>
    <w:p w:rsidR="00520952" w:rsidRDefault="002B0189" w:rsidP="002B0189">
      <w:pPr>
        <w:pStyle w:val="Prrafodelista"/>
        <w:numPr>
          <w:ilvl w:val="0"/>
          <w:numId w:val="4"/>
        </w:numPr>
        <w:spacing w:after="80" w:line="240" w:lineRule="auto"/>
        <w:ind w:left="709" w:hanging="284"/>
        <w:contextualSpacing w:val="0"/>
        <w:jc w:val="both"/>
      </w:pPr>
      <w:r>
        <w:t>C</w:t>
      </w:r>
      <w:r w:rsidR="00520952">
        <w:t xml:space="preserve">ondiciones de pago </w:t>
      </w:r>
      <w:r w:rsidR="00E64494">
        <w:t>(</w:t>
      </w:r>
      <w:r w:rsidR="00223903">
        <w:t>Datos completos bancarios del proveedor)</w:t>
      </w:r>
      <w:r w:rsidR="00520952">
        <w:t>, en la mayoría se sugiere pago anticipado.</w:t>
      </w:r>
    </w:p>
    <w:p w:rsidR="002B0189" w:rsidRDefault="002B0189" w:rsidP="002B0189">
      <w:pPr>
        <w:pStyle w:val="Prrafodelista"/>
        <w:spacing w:after="80" w:line="240" w:lineRule="auto"/>
        <w:ind w:left="709"/>
        <w:contextualSpacing w:val="0"/>
        <w:jc w:val="both"/>
      </w:pPr>
    </w:p>
    <w:p w:rsidR="00520952" w:rsidRDefault="00520952" w:rsidP="00993EE1">
      <w:pPr>
        <w:pStyle w:val="Prrafodelista"/>
        <w:numPr>
          <w:ilvl w:val="0"/>
          <w:numId w:val="1"/>
        </w:numPr>
        <w:spacing w:line="259" w:lineRule="auto"/>
        <w:ind w:left="426" w:hanging="426"/>
        <w:contextualSpacing w:val="0"/>
        <w:jc w:val="both"/>
      </w:pPr>
      <w:r w:rsidRPr="00CF47BD">
        <w:rPr>
          <w:b/>
        </w:rPr>
        <w:t>Resumen de proyecto de investigación</w:t>
      </w:r>
      <w:r w:rsidR="00A666B8">
        <w:t xml:space="preserve"> al</w:t>
      </w:r>
      <w:r>
        <w:t xml:space="preserve"> cual van a ser aplicados los bienes y / o insumos y la necesidad de su utilización en dicho proceso. Dicho informe mínimamente deberá contener: </w:t>
      </w:r>
    </w:p>
    <w:p w:rsidR="00520952" w:rsidRDefault="00520952" w:rsidP="00993EE1">
      <w:pPr>
        <w:pStyle w:val="Prrafodelista"/>
        <w:spacing w:line="259" w:lineRule="auto"/>
        <w:ind w:left="426"/>
        <w:contextualSpacing w:val="0"/>
        <w:jc w:val="both"/>
      </w:pPr>
      <w:r>
        <w:t>Título del proyecto, Investigador responsable, Objetivos, Metodología, Plan de Trabajo, Resultados esperados, Resultados obtenidos (si los hubiese), Fecha de inicio y finalización del proyecto (real o estimada), Originalidad e importancia del proyecto, Justificación técnica de la compra, en el marco del proyecto.</w:t>
      </w:r>
    </w:p>
    <w:p w:rsidR="00520952" w:rsidRDefault="00520952" w:rsidP="00993EE1">
      <w:pPr>
        <w:pStyle w:val="Prrafodelista"/>
        <w:numPr>
          <w:ilvl w:val="0"/>
          <w:numId w:val="3"/>
        </w:numPr>
        <w:spacing w:line="259" w:lineRule="auto"/>
        <w:ind w:left="426" w:hanging="426"/>
        <w:contextualSpacing w:val="0"/>
        <w:jc w:val="both"/>
      </w:pPr>
      <w:r w:rsidRPr="00CF47BD">
        <w:rPr>
          <w:b/>
        </w:rPr>
        <w:t>Descripción técnica</w:t>
      </w:r>
      <w:r>
        <w:t xml:space="preserve"> de los </w:t>
      </w:r>
      <w:r w:rsidR="00993EE1">
        <w:t>bienes y/o Insumos a importar (</w:t>
      </w:r>
      <w:r>
        <w:t xml:space="preserve">Folletos o Word con la descripción de </w:t>
      </w:r>
      <w:proofErr w:type="spellStart"/>
      <w:r>
        <w:t>Item</w:t>
      </w:r>
      <w:proofErr w:type="spellEnd"/>
      <w:r>
        <w:t xml:space="preserve"> por ítem</w:t>
      </w:r>
      <w:r w:rsidR="00993EE1">
        <w:t>,</w:t>
      </w:r>
      <w:r w:rsidR="0065387F">
        <w:t xml:space="preserve"> </w:t>
      </w:r>
      <w:r w:rsidRPr="00993EE1">
        <w:rPr>
          <w:b/>
        </w:rPr>
        <w:t>en castellano</w:t>
      </w:r>
      <w:r>
        <w:t>)</w:t>
      </w:r>
    </w:p>
    <w:p w:rsidR="00520952" w:rsidRDefault="00D37FA0" w:rsidP="00993EE1">
      <w:pPr>
        <w:pStyle w:val="Prrafodelista"/>
        <w:numPr>
          <w:ilvl w:val="0"/>
          <w:numId w:val="3"/>
        </w:numPr>
        <w:spacing w:line="259" w:lineRule="auto"/>
        <w:ind w:left="426" w:hanging="426"/>
        <w:contextualSpacing w:val="0"/>
        <w:jc w:val="both"/>
      </w:pPr>
      <w:r w:rsidRPr="00CF47BD">
        <w:rPr>
          <w:b/>
        </w:rPr>
        <w:t>Nota</w:t>
      </w:r>
      <w:r>
        <w:t xml:space="preserve"> con e</w:t>
      </w:r>
      <w:r w:rsidR="00520952">
        <w:t>xpresa mención de las razones técnicas, comerciales y/o de cualquier otra naturaleza que impiden la adquisición de product</w:t>
      </w:r>
      <w:r w:rsidR="00993EE1">
        <w:t>os similares de origen nacional</w:t>
      </w:r>
      <w:r w:rsidR="00520952">
        <w:t xml:space="preserve"> o provistos por empresas nacionales y/o </w:t>
      </w:r>
      <w:r w:rsidR="00993EE1">
        <w:t xml:space="preserve">de países miembros </w:t>
      </w:r>
      <w:r w:rsidR="00520952">
        <w:t>del MERCOSUR.</w:t>
      </w:r>
    </w:p>
    <w:p w:rsidR="003F7CC5" w:rsidRPr="003F7CC5" w:rsidRDefault="003F7CC5" w:rsidP="00993EE1">
      <w:pPr>
        <w:pStyle w:val="Prrafodelista"/>
        <w:numPr>
          <w:ilvl w:val="0"/>
          <w:numId w:val="3"/>
        </w:numPr>
        <w:spacing w:line="259" w:lineRule="auto"/>
        <w:ind w:left="426" w:hanging="426"/>
        <w:contextualSpacing w:val="0"/>
        <w:jc w:val="both"/>
        <w:rPr>
          <w:rFonts w:cstheme="minorHAnsi"/>
        </w:rPr>
      </w:pPr>
      <w:r w:rsidRPr="003F7CC5">
        <w:rPr>
          <w:rFonts w:cstheme="minorHAnsi"/>
          <w:b/>
          <w:color w:val="222222"/>
          <w:shd w:val="clear" w:color="auto" w:fill="FFFFFF"/>
        </w:rPr>
        <w:t>Declaración Jurada</w:t>
      </w:r>
      <w:r w:rsidRPr="003F7CC5">
        <w:rPr>
          <w:rFonts w:cstheme="minorHAnsi"/>
          <w:color w:val="222222"/>
          <w:shd w:val="clear" w:color="auto" w:fill="FFFFFF"/>
        </w:rPr>
        <w:t xml:space="preserve"> donde se </w:t>
      </w:r>
      <w:r>
        <w:rPr>
          <w:rFonts w:cstheme="minorHAnsi"/>
          <w:color w:val="222222"/>
          <w:shd w:val="clear" w:color="auto" w:fill="FFFFFF"/>
        </w:rPr>
        <w:t xml:space="preserve">expresa el compromiso de donar, </w:t>
      </w:r>
      <w:r w:rsidRPr="003F7CC5">
        <w:rPr>
          <w:rFonts w:cstheme="minorHAnsi"/>
          <w:color w:val="222222"/>
          <w:shd w:val="clear" w:color="auto" w:fill="FFFFFF"/>
        </w:rPr>
        <w:t>a la Institución Beneficiaria (CONICET),los bienes inventariables adquiridos</w:t>
      </w:r>
      <w:r>
        <w:rPr>
          <w:rFonts w:cstheme="minorHAnsi"/>
          <w:color w:val="222222"/>
          <w:shd w:val="clear" w:color="auto" w:fill="FFFFFF"/>
        </w:rPr>
        <w:t>.</w:t>
      </w:r>
    </w:p>
    <w:p w:rsidR="00CF47BD" w:rsidRDefault="007C7206" w:rsidP="00CF47BD">
      <w:pPr>
        <w:spacing w:line="259" w:lineRule="auto"/>
        <w:jc w:val="both"/>
      </w:pPr>
      <w:r>
        <w:rPr>
          <w:noProof/>
          <w:lang w:val="es-ES"/>
        </w:rPr>
        <w:pict w14:anchorId="2D7D1D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85pt;margin-top:4.65pt;width:442.25pt;height:48.85pt;z-index:251660288;mso-height-percent:200;mso-height-percent:200;mso-width-relative:margin;mso-height-relative:margin">
            <v:textbox style="mso-fit-shape-to-text:t">
              <w:txbxContent>
                <w:p w:rsidR="0065387F" w:rsidRPr="0065387F" w:rsidRDefault="0065387F">
                  <w:pPr>
                    <w:rPr>
                      <w:b/>
                      <w:lang w:val="es-ES"/>
                    </w:rPr>
                  </w:pPr>
                  <w:r w:rsidRPr="0065387F">
                    <w:rPr>
                      <w:b/>
                      <w:lang w:val="es-ES"/>
                    </w:rPr>
                    <w:t xml:space="preserve">Todas </w:t>
                  </w:r>
                  <w:r>
                    <w:rPr>
                      <w:b/>
                      <w:lang w:val="es-ES"/>
                    </w:rPr>
                    <w:t>las</w:t>
                  </w:r>
                  <w:r w:rsidRPr="0065387F">
                    <w:rPr>
                      <w:b/>
                      <w:lang w:val="es-ES"/>
                    </w:rPr>
                    <w:t xml:space="preserve"> Notas deben estar confeccionadas con membrete </w:t>
                  </w:r>
                  <w:r>
                    <w:rPr>
                      <w:b/>
                      <w:lang w:val="es-ES"/>
                    </w:rPr>
                    <w:t>d</w:t>
                  </w:r>
                  <w:r w:rsidRPr="0065387F">
                    <w:rPr>
                      <w:b/>
                      <w:lang w:val="es-ES"/>
                    </w:rPr>
                    <w:t>el instituto y firmadas por el Director u/o  investigador responsable.</w:t>
                  </w:r>
                </w:p>
              </w:txbxContent>
            </v:textbox>
          </v:shape>
        </w:pict>
      </w:r>
    </w:p>
    <w:p w:rsidR="00CF47BD" w:rsidRDefault="00CF47BD" w:rsidP="00CF47BD">
      <w:pPr>
        <w:spacing w:line="259" w:lineRule="auto"/>
        <w:jc w:val="center"/>
      </w:pPr>
    </w:p>
    <w:sectPr w:rsidR="00CF47BD" w:rsidSect="00993EE1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06" w:rsidRDefault="007C7206" w:rsidP="00F50221">
      <w:pPr>
        <w:spacing w:after="0" w:line="240" w:lineRule="auto"/>
      </w:pPr>
      <w:r>
        <w:separator/>
      </w:r>
    </w:p>
  </w:endnote>
  <w:endnote w:type="continuationSeparator" w:id="0">
    <w:p w:rsidR="007C7206" w:rsidRDefault="007C7206" w:rsidP="00F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06" w:rsidRDefault="007C7206" w:rsidP="00F50221">
      <w:pPr>
        <w:spacing w:after="0" w:line="240" w:lineRule="auto"/>
      </w:pPr>
      <w:r>
        <w:separator/>
      </w:r>
    </w:p>
  </w:footnote>
  <w:footnote w:type="continuationSeparator" w:id="0">
    <w:p w:rsidR="007C7206" w:rsidRDefault="007C7206" w:rsidP="00F5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21" w:rsidRDefault="00F50221" w:rsidP="00F50221">
    <w:pPr>
      <w:pStyle w:val="Encabezado"/>
      <w:jc w:val="center"/>
    </w:pPr>
    <w:r w:rsidRPr="00387382">
      <w:rPr>
        <w:b/>
        <w:noProof/>
        <w:lang w:eastAsia="es-AR"/>
      </w:rPr>
      <w:drawing>
        <wp:inline distT="0" distB="0" distL="0" distR="0">
          <wp:extent cx="1120140" cy="913557"/>
          <wp:effectExtent l="0" t="0" r="3810" b="1270"/>
          <wp:docPr id="1" name="Imagen 1" descr="CONICETcctCORDOB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ICETcctCORDOBA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11" cy="918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4D0"/>
    <w:multiLevelType w:val="hybridMultilevel"/>
    <w:tmpl w:val="F6EA2C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3B6B"/>
    <w:multiLevelType w:val="hybridMultilevel"/>
    <w:tmpl w:val="8508059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2437BF6"/>
    <w:multiLevelType w:val="hybridMultilevel"/>
    <w:tmpl w:val="BF9AE9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F45BB"/>
    <w:multiLevelType w:val="hybridMultilevel"/>
    <w:tmpl w:val="1772CD62"/>
    <w:lvl w:ilvl="0" w:tplc="AF5031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52"/>
    <w:rsid w:val="00110A23"/>
    <w:rsid w:val="00223903"/>
    <w:rsid w:val="002A1D1D"/>
    <w:rsid w:val="002B0189"/>
    <w:rsid w:val="00353038"/>
    <w:rsid w:val="00383C42"/>
    <w:rsid w:val="00387382"/>
    <w:rsid w:val="003F7CC5"/>
    <w:rsid w:val="00420543"/>
    <w:rsid w:val="00512C81"/>
    <w:rsid w:val="00520952"/>
    <w:rsid w:val="005717F3"/>
    <w:rsid w:val="005A6854"/>
    <w:rsid w:val="0065387F"/>
    <w:rsid w:val="007C0744"/>
    <w:rsid w:val="007C7206"/>
    <w:rsid w:val="00986B18"/>
    <w:rsid w:val="00993EE1"/>
    <w:rsid w:val="00A462F2"/>
    <w:rsid w:val="00A666B8"/>
    <w:rsid w:val="00C53B68"/>
    <w:rsid w:val="00C5673A"/>
    <w:rsid w:val="00CF47BD"/>
    <w:rsid w:val="00D37FA0"/>
    <w:rsid w:val="00E64494"/>
    <w:rsid w:val="00EC2E1D"/>
    <w:rsid w:val="00F1028A"/>
    <w:rsid w:val="00F50221"/>
    <w:rsid w:val="00F5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6261EDE"/>
  <w15:docId w15:val="{35D9A0EF-2F86-4CBA-81C9-1404F67A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9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38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666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6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6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6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6B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221"/>
  </w:style>
  <w:style w:type="paragraph" w:styleId="Piedepgina">
    <w:name w:val="footer"/>
    <w:basedOn w:val="Normal"/>
    <w:link w:val="PiedepginaCar"/>
    <w:uiPriority w:val="99"/>
    <w:unhideWhenUsed/>
    <w:rsid w:val="00F5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Samsung</cp:lastModifiedBy>
  <cp:revision>4</cp:revision>
  <dcterms:created xsi:type="dcterms:W3CDTF">2022-01-18T18:06:00Z</dcterms:created>
  <dcterms:modified xsi:type="dcterms:W3CDTF">2022-01-26T15:38:00Z</dcterms:modified>
</cp:coreProperties>
</file>