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D" w:rsidRDefault="0040161D" w:rsidP="00401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Córdoba, 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de 20xx.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Sra. Directora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Científico y Tecnológico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CONICET Córdoba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Dra. María Angélica PERILLO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/ D.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 mayor consideración: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 es grato dirigirme a Ud. y por su intermedio a quien corresponda con el fin de informarle que en la </w:t>
      </w:r>
      <w:proofErr w:type="spellStart"/>
      <w:r>
        <w:rPr>
          <w:rFonts w:ascii="Times New Roman" w:hAnsi="Times New Roman" w:cs="Times New Roman"/>
        </w:rPr>
        <w:t>UE</w:t>
      </w:r>
      <w:proofErr w:type="gramStart"/>
      <w:r>
        <w:rPr>
          <w:rFonts w:ascii="Times New Roman" w:hAnsi="Times New Roman" w:cs="Times New Roman"/>
        </w:rPr>
        <w:t>:xxx</w:t>
      </w:r>
      <w:proofErr w:type="spellEnd"/>
      <w:proofErr w:type="gramEnd"/>
      <w:r>
        <w:rPr>
          <w:rFonts w:ascii="Times New Roman" w:hAnsi="Times New Roman" w:cs="Times New Roman"/>
        </w:rPr>
        <w:t xml:space="preserve"> se ha concretado la renovación de los Miembros de su Consejo Directivo, para lo cual se había solicitado oportunamente la autorización correspondiente al CONICET por intermedio del CCT Córdoba.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renovación de los Miembros del Consejo Directivo de </w:t>
      </w:r>
      <w:proofErr w:type="spellStart"/>
      <w:r>
        <w:rPr>
          <w:rFonts w:ascii="Times New Roman" w:hAnsi="Times New Roman" w:cs="Times New Roman"/>
        </w:rPr>
        <w:t>UE</w:t>
      </w:r>
      <w:proofErr w:type="gramStart"/>
      <w:r>
        <w:rPr>
          <w:rFonts w:ascii="Times New Roman" w:hAnsi="Times New Roman" w:cs="Times New Roman"/>
        </w:rPr>
        <w:t>:xxx</w:t>
      </w:r>
      <w:proofErr w:type="spellEnd"/>
      <w:proofErr w:type="gramEnd"/>
      <w:r>
        <w:rPr>
          <w:rFonts w:ascii="Times New Roman" w:hAnsi="Times New Roman" w:cs="Times New Roman"/>
        </w:rPr>
        <w:t xml:space="preserve"> fue concretada mediante una elección, cuyo llamado fue fehacientemente difundido entre los votantes y que concluyó el 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>.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resultados de la votación, cuyos detalles se informan en el Anexo que se adjunta (acta de escrutinio), determinaron que el Consejo Directivo de la </w:t>
      </w:r>
      <w:proofErr w:type="spellStart"/>
      <w:r>
        <w:rPr>
          <w:rFonts w:ascii="Times New Roman" w:hAnsi="Times New Roman" w:cs="Times New Roman"/>
        </w:rPr>
        <w:t>UE</w:t>
      </w:r>
      <w:proofErr w:type="gramStart"/>
      <w:r>
        <w:rPr>
          <w:rFonts w:ascii="Times New Roman" w:hAnsi="Times New Roman" w:cs="Times New Roman"/>
        </w:rPr>
        <w:t>:xxx</w:t>
      </w:r>
      <w:proofErr w:type="spellEnd"/>
      <w:proofErr w:type="gramEnd"/>
      <w:r>
        <w:rPr>
          <w:rFonts w:ascii="Times New Roman" w:hAnsi="Times New Roman" w:cs="Times New Roman"/>
        </w:rPr>
        <w:t xml:space="preserve"> queda conformado por los siguientes representantes de Investigadoras/es, Miembros de CPA y Becarias/os: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1D" w:rsidRP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161D">
        <w:rPr>
          <w:rFonts w:ascii="Arial" w:hAnsi="Arial" w:cs="Arial"/>
          <w:b/>
          <w:bCs/>
          <w:sz w:val="20"/>
          <w:szCs w:val="20"/>
          <w:u w:val="single"/>
        </w:rPr>
        <w:t>Representantes CIC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TITULARES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Salientes: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</w:t>
      </w:r>
      <w:proofErr w:type="spellEnd"/>
      <w:proofErr w:type="gram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SUPLENTES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Salientes: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</w:t>
      </w:r>
      <w:proofErr w:type="spellEnd"/>
      <w:proofErr w:type="gram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1D" w:rsidRP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161D">
        <w:rPr>
          <w:rFonts w:ascii="Arial" w:hAnsi="Arial" w:cs="Arial"/>
          <w:b/>
          <w:bCs/>
          <w:sz w:val="20"/>
          <w:szCs w:val="20"/>
          <w:u w:val="single"/>
        </w:rPr>
        <w:t>Representante CPA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TITULARES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Salientes: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SUPLENTES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Salientes: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1D" w:rsidRP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161D">
        <w:rPr>
          <w:rFonts w:ascii="Arial" w:hAnsi="Arial" w:cs="Arial"/>
          <w:b/>
          <w:bCs/>
          <w:sz w:val="20"/>
          <w:szCs w:val="20"/>
          <w:u w:val="single"/>
        </w:rPr>
        <w:t>Representante de Becarios/as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TITULARES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Salientes:</w:t>
      </w:r>
    </w:p>
    <w:p w:rsidR="00E02593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SUPLENTES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Permanecen: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Salientes:</w:t>
      </w: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40161D" w:rsidRDefault="0040161D" w:rsidP="0040161D">
      <w:pPr>
        <w:autoSpaceDE w:val="0"/>
        <w:autoSpaceDN w:val="0"/>
        <w:adjustRightInd w:val="0"/>
        <w:spacing w:after="0" w:line="240" w:lineRule="auto"/>
      </w:pPr>
    </w:p>
    <w:p w:rsidR="0040161D" w:rsidRDefault="0040161D" w:rsidP="0040161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Sin otro particular, saludo a Ud. con atenta consideración</w:t>
      </w:r>
    </w:p>
    <w:sectPr w:rsidR="0040161D" w:rsidSect="00E0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0161D"/>
    <w:rsid w:val="0040161D"/>
    <w:rsid w:val="00E0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2021-10-27T18:51:00Z</dcterms:created>
  <dcterms:modified xsi:type="dcterms:W3CDTF">2021-10-27T18:57:00Z</dcterms:modified>
</cp:coreProperties>
</file>